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71C9CE" w14:textId="77777777" w:rsidR="005A69F4" w:rsidRPr="0023155F" w:rsidRDefault="005A69F4" w:rsidP="005A69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155F">
        <w:rPr>
          <w:rFonts w:ascii="Times New Roman" w:hAnsi="Times New Roman" w:cs="Times New Roman"/>
          <w:b/>
          <w:bCs/>
          <w:sz w:val="24"/>
          <w:szCs w:val="24"/>
        </w:rPr>
        <w:t xml:space="preserve">Чек-лист готовности образовательной организации к введению </w:t>
      </w:r>
    </w:p>
    <w:p w14:paraId="6071C9CF" w14:textId="79D53FDC" w:rsidR="005A69F4" w:rsidRPr="0023155F" w:rsidRDefault="005A69F4" w:rsidP="005A69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155F">
        <w:rPr>
          <w:rFonts w:ascii="Times New Roman" w:hAnsi="Times New Roman" w:cs="Times New Roman"/>
          <w:b/>
          <w:bCs/>
          <w:sz w:val="24"/>
          <w:szCs w:val="24"/>
        </w:rPr>
        <w:t>обновленных ФГОС НОО и ФГОС ООО</w:t>
      </w:r>
    </w:p>
    <w:p w14:paraId="04FFDD87" w14:textId="66E2283B" w:rsidR="009B7EF9" w:rsidRPr="0023155F" w:rsidRDefault="009B7EF9" w:rsidP="00BC7B2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D2E5560" w14:textId="3095FA4B" w:rsidR="009B7EF9" w:rsidRPr="00BC7B2D" w:rsidRDefault="009B7EF9" w:rsidP="00BC7B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C7B2D">
        <w:rPr>
          <w:rFonts w:ascii="Times New Roman" w:hAnsi="Times New Roman" w:cs="Times New Roman"/>
          <w:sz w:val="24"/>
          <w:szCs w:val="24"/>
        </w:rPr>
        <w:t>МО</w:t>
      </w:r>
      <w:r w:rsidR="00BC7B2D">
        <w:rPr>
          <w:rFonts w:ascii="Times New Roman" w:hAnsi="Times New Roman" w:cs="Times New Roman"/>
          <w:sz w:val="24"/>
          <w:szCs w:val="24"/>
        </w:rPr>
        <w:t>:</w:t>
      </w:r>
      <w:r w:rsidRPr="00BC7B2D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BC7B2D">
        <w:rPr>
          <w:rFonts w:ascii="Times New Roman" w:hAnsi="Times New Roman" w:cs="Times New Roman"/>
          <w:sz w:val="24"/>
          <w:szCs w:val="24"/>
        </w:rPr>
        <w:t>______________________</w:t>
      </w:r>
      <w:r w:rsidR="00BC7B2D">
        <w:rPr>
          <w:rFonts w:ascii="Times New Roman" w:hAnsi="Times New Roman" w:cs="Times New Roman"/>
          <w:sz w:val="24"/>
          <w:szCs w:val="24"/>
        </w:rPr>
        <w:t>_____</w:t>
      </w:r>
    </w:p>
    <w:p w14:paraId="14873B24" w14:textId="04AFE6FE" w:rsidR="009B7EF9" w:rsidRPr="00BC7B2D" w:rsidRDefault="009B7EF9" w:rsidP="00BC7B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C7B2D">
        <w:rPr>
          <w:rFonts w:ascii="Times New Roman" w:hAnsi="Times New Roman" w:cs="Times New Roman"/>
          <w:sz w:val="24"/>
          <w:szCs w:val="24"/>
        </w:rPr>
        <w:t>Школа</w:t>
      </w:r>
      <w:r w:rsidR="00BC7B2D">
        <w:rPr>
          <w:rFonts w:ascii="Times New Roman" w:hAnsi="Times New Roman" w:cs="Times New Roman"/>
          <w:sz w:val="24"/>
          <w:szCs w:val="24"/>
        </w:rPr>
        <w:t>:</w:t>
      </w:r>
      <w:r w:rsidRPr="00BC7B2D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BC7B2D">
        <w:rPr>
          <w:rFonts w:ascii="Times New Roman" w:hAnsi="Times New Roman" w:cs="Times New Roman"/>
          <w:sz w:val="24"/>
          <w:szCs w:val="24"/>
        </w:rPr>
        <w:t>____________________</w:t>
      </w:r>
      <w:r w:rsidR="00BC7B2D">
        <w:rPr>
          <w:rFonts w:ascii="Times New Roman" w:hAnsi="Times New Roman" w:cs="Times New Roman"/>
          <w:sz w:val="24"/>
          <w:szCs w:val="24"/>
        </w:rPr>
        <w:t>____</w:t>
      </w:r>
    </w:p>
    <w:p w14:paraId="71C74FD5" w14:textId="6B3D4648" w:rsidR="009B7EF9" w:rsidRPr="00BC7B2D" w:rsidRDefault="009B7EF9" w:rsidP="00BC7B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C7B2D">
        <w:rPr>
          <w:rFonts w:ascii="Times New Roman" w:hAnsi="Times New Roman" w:cs="Times New Roman"/>
          <w:sz w:val="24"/>
          <w:szCs w:val="24"/>
        </w:rPr>
        <w:t>ФИО</w:t>
      </w:r>
      <w:r w:rsidR="00BC7B2D">
        <w:rPr>
          <w:rFonts w:ascii="Times New Roman" w:hAnsi="Times New Roman" w:cs="Times New Roman"/>
          <w:sz w:val="24"/>
          <w:szCs w:val="24"/>
        </w:rPr>
        <w:t>:</w:t>
      </w:r>
      <w:r w:rsidRPr="00BC7B2D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BC7B2D">
        <w:rPr>
          <w:rFonts w:ascii="Times New Roman" w:hAnsi="Times New Roman" w:cs="Times New Roman"/>
          <w:sz w:val="24"/>
          <w:szCs w:val="24"/>
        </w:rPr>
        <w:t>_____________________</w:t>
      </w:r>
      <w:r w:rsidR="00BC7B2D">
        <w:rPr>
          <w:rFonts w:ascii="Times New Roman" w:hAnsi="Times New Roman" w:cs="Times New Roman"/>
          <w:sz w:val="24"/>
          <w:szCs w:val="24"/>
        </w:rPr>
        <w:t>____</w:t>
      </w:r>
    </w:p>
    <w:p w14:paraId="5F8D7D23" w14:textId="28BE3836" w:rsidR="009B7EF9" w:rsidRPr="00BC7B2D" w:rsidRDefault="009B7EF9" w:rsidP="00BC7B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C7B2D">
        <w:rPr>
          <w:rFonts w:ascii="Times New Roman" w:hAnsi="Times New Roman" w:cs="Times New Roman"/>
          <w:sz w:val="24"/>
          <w:szCs w:val="24"/>
        </w:rPr>
        <w:t>Дата</w:t>
      </w:r>
      <w:r w:rsidR="00BC7B2D">
        <w:rPr>
          <w:rFonts w:ascii="Times New Roman" w:hAnsi="Times New Roman" w:cs="Times New Roman"/>
          <w:sz w:val="24"/>
          <w:szCs w:val="24"/>
        </w:rPr>
        <w:t>:</w:t>
      </w:r>
      <w:r w:rsidRPr="00BC7B2D">
        <w:rPr>
          <w:rFonts w:ascii="Times New Roman" w:hAnsi="Times New Roman" w:cs="Times New Roman"/>
          <w:sz w:val="24"/>
          <w:szCs w:val="24"/>
        </w:rPr>
        <w:t>______________________</w:t>
      </w:r>
      <w:r w:rsidR="00BC7B2D">
        <w:rPr>
          <w:rFonts w:ascii="Times New Roman" w:hAnsi="Times New Roman" w:cs="Times New Roman"/>
          <w:sz w:val="24"/>
          <w:szCs w:val="24"/>
        </w:rPr>
        <w:t>____</w:t>
      </w:r>
    </w:p>
    <w:p w14:paraId="0D77B64C" w14:textId="44994498" w:rsidR="009B7EF9" w:rsidRDefault="009B7EF9" w:rsidP="005A69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6E963E5" w14:textId="02AA1885" w:rsidR="009B7EF9" w:rsidRDefault="009B7EF9" w:rsidP="005A69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27B4F00" w14:textId="77777777" w:rsidR="009B7EF9" w:rsidRPr="0036225F" w:rsidRDefault="009B7EF9" w:rsidP="005A69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73"/>
        <w:gridCol w:w="1448"/>
        <w:gridCol w:w="1724"/>
      </w:tblGrid>
      <w:tr w:rsidR="005A69F4" w:rsidRPr="0036225F" w14:paraId="6071C9D3" w14:textId="77777777" w:rsidTr="00CE44E0">
        <w:tc>
          <w:tcPr>
            <w:tcW w:w="10627" w:type="dxa"/>
          </w:tcPr>
          <w:p w14:paraId="6071C9D0" w14:textId="77777777" w:rsidR="005A69F4" w:rsidRPr="0036225F" w:rsidRDefault="005A69F4" w:rsidP="00CE4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25F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</w:tcPr>
          <w:p w14:paraId="6071C9D1" w14:textId="77777777" w:rsidR="005A69F4" w:rsidRPr="0036225F" w:rsidRDefault="005A69F4" w:rsidP="00CE4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25F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984" w:type="dxa"/>
          </w:tcPr>
          <w:p w14:paraId="6071C9D2" w14:textId="77777777" w:rsidR="005A69F4" w:rsidRPr="0036225F" w:rsidRDefault="005A69F4" w:rsidP="00CE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25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5A69F4" w:rsidRPr="0036225F" w14:paraId="6071C9D7" w14:textId="77777777" w:rsidTr="00CE44E0">
        <w:tc>
          <w:tcPr>
            <w:tcW w:w="10627" w:type="dxa"/>
          </w:tcPr>
          <w:p w14:paraId="6071C9D4" w14:textId="77777777" w:rsidR="005A69F4" w:rsidRPr="0036225F" w:rsidRDefault="005A69F4" w:rsidP="00CE44E0">
            <w:p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6225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Определены сроки перехода на обновленные ФГОС НОО и ФГОС ООО по каждому классу</w:t>
            </w:r>
          </w:p>
        </w:tc>
        <w:tc>
          <w:tcPr>
            <w:tcW w:w="1701" w:type="dxa"/>
          </w:tcPr>
          <w:p w14:paraId="6071C9D5" w14:textId="77777777" w:rsidR="005A69F4" w:rsidRPr="0036225F" w:rsidRDefault="005A69F4" w:rsidP="00CE4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071C9D6" w14:textId="77777777" w:rsidR="005A69F4" w:rsidRPr="0036225F" w:rsidRDefault="005A69F4" w:rsidP="00CE4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9F4" w:rsidRPr="0036225F" w14:paraId="6071C9DB" w14:textId="77777777" w:rsidTr="00CE44E0">
        <w:tc>
          <w:tcPr>
            <w:tcW w:w="10627" w:type="dxa"/>
          </w:tcPr>
          <w:p w14:paraId="6071C9D8" w14:textId="77777777" w:rsidR="005A69F4" w:rsidRPr="0036225F" w:rsidRDefault="005A69F4" w:rsidP="00CE44E0">
            <w:p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6225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Разработаны и утверждены основные образовательные программы начального общего и основного общего образования в соответствии с приказами </w:t>
            </w:r>
            <w:r w:rsidRPr="0036225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Министерства просвещения Российской Федерации № 286 от 31 мая 2021 г. и № 287 от 31 мая 2021 г.</w:t>
            </w:r>
          </w:p>
        </w:tc>
        <w:tc>
          <w:tcPr>
            <w:tcW w:w="1701" w:type="dxa"/>
          </w:tcPr>
          <w:p w14:paraId="6071C9D9" w14:textId="77777777" w:rsidR="005A69F4" w:rsidRPr="0036225F" w:rsidRDefault="005A69F4" w:rsidP="00CE4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071C9DA" w14:textId="77777777" w:rsidR="005A69F4" w:rsidRPr="0036225F" w:rsidRDefault="005A69F4" w:rsidP="00CE4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9F4" w:rsidRPr="0036225F" w14:paraId="6071C9DF" w14:textId="77777777" w:rsidTr="00CE44E0">
        <w:tc>
          <w:tcPr>
            <w:tcW w:w="10627" w:type="dxa"/>
          </w:tcPr>
          <w:p w14:paraId="6071C9DC" w14:textId="77777777" w:rsidR="005A69F4" w:rsidRPr="0036225F" w:rsidRDefault="005A69F4" w:rsidP="00CE44E0">
            <w:pPr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6225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Нормативная база (локальные акты) образовательной организации приведена в соответствие с требованиями обновленных ФГОС (Правила приема граждан на обучение, Положение, регламентирующее режим занятий обучающихся, Положение о текущем контроле успеваемости и промежуточной аттестации учащихся, и т.п.);</w:t>
            </w:r>
          </w:p>
        </w:tc>
        <w:tc>
          <w:tcPr>
            <w:tcW w:w="1701" w:type="dxa"/>
          </w:tcPr>
          <w:p w14:paraId="6071C9DD" w14:textId="77777777" w:rsidR="005A69F4" w:rsidRPr="0036225F" w:rsidRDefault="005A69F4" w:rsidP="00CE4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071C9DE" w14:textId="77777777" w:rsidR="005A69F4" w:rsidRPr="0036225F" w:rsidRDefault="005A69F4" w:rsidP="00CE4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9F4" w:rsidRPr="0036225F" w14:paraId="6071C9E3" w14:textId="77777777" w:rsidTr="00CE44E0">
        <w:tc>
          <w:tcPr>
            <w:tcW w:w="10627" w:type="dxa"/>
          </w:tcPr>
          <w:p w14:paraId="6071C9E0" w14:textId="77777777" w:rsidR="005A69F4" w:rsidRPr="0036225F" w:rsidRDefault="005A69F4" w:rsidP="00CE44E0">
            <w:pPr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6225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Разработан план методической работы, обеспечивающей сопровождение введения ФГОС</w:t>
            </w:r>
          </w:p>
        </w:tc>
        <w:tc>
          <w:tcPr>
            <w:tcW w:w="1701" w:type="dxa"/>
          </w:tcPr>
          <w:p w14:paraId="6071C9E1" w14:textId="77777777" w:rsidR="005A69F4" w:rsidRPr="0036225F" w:rsidRDefault="005A69F4" w:rsidP="00CE4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071C9E2" w14:textId="77777777" w:rsidR="005A69F4" w:rsidRPr="0036225F" w:rsidRDefault="005A69F4" w:rsidP="00CE4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9F4" w:rsidRPr="0036225F" w14:paraId="6071C9E7" w14:textId="77777777" w:rsidTr="00CE44E0">
        <w:tc>
          <w:tcPr>
            <w:tcW w:w="10627" w:type="dxa"/>
          </w:tcPr>
          <w:p w14:paraId="6071C9E4" w14:textId="77777777" w:rsidR="005A69F4" w:rsidRPr="0036225F" w:rsidRDefault="005A69F4" w:rsidP="00CE44E0">
            <w:p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6225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Приведены в соответствие с требованиями ФГОС начального общего и основного общего образования должностные инструкции работников образовательной организации</w:t>
            </w:r>
          </w:p>
        </w:tc>
        <w:tc>
          <w:tcPr>
            <w:tcW w:w="1701" w:type="dxa"/>
          </w:tcPr>
          <w:p w14:paraId="6071C9E5" w14:textId="77777777" w:rsidR="005A69F4" w:rsidRPr="0036225F" w:rsidRDefault="005A69F4" w:rsidP="00CE4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071C9E6" w14:textId="77777777" w:rsidR="005A69F4" w:rsidRPr="0036225F" w:rsidRDefault="005A69F4" w:rsidP="00CE4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9F4" w:rsidRPr="0036225F" w14:paraId="6071C9EB" w14:textId="77777777" w:rsidTr="00CE44E0">
        <w:tc>
          <w:tcPr>
            <w:tcW w:w="10627" w:type="dxa"/>
          </w:tcPr>
          <w:p w14:paraId="6071C9E8" w14:textId="77777777" w:rsidR="005A69F4" w:rsidRPr="0036225F" w:rsidRDefault="005A69F4" w:rsidP="00CE44E0">
            <w:pPr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6225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Определен список учебников, учебных пособий, информационно-цифровых ресурсов, используемых в образовательном процессе в соответствии с обновленными ФГОС начального общего и основного общего образования</w:t>
            </w:r>
          </w:p>
        </w:tc>
        <w:tc>
          <w:tcPr>
            <w:tcW w:w="1701" w:type="dxa"/>
          </w:tcPr>
          <w:p w14:paraId="6071C9E9" w14:textId="77777777" w:rsidR="005A69F4" w:rsidRPr="0036225F" w:rsidRDefault="005A69F4" w:rsidP="00CE4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071C9EA" w14:textId="77777777" w:rsidR="005A69F4" w:rsidRPr="0036225F" w:rsidRDefault="005A69F4" w:rsidP="00CE4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9F4" w:rsidRPr="0036225F" w14:paraId="6071C9EF" w14:textId="77777777" w:rsidTr="00CE44E0">
        <w:tc>
          <w:tcPr>
            <w:tcW w:w="10627" w:type="dxa"/>
          </w:tcPr>
          <w:p w14:paraId="6071C9EC" w14:textId="77777777" w:rsidR="005A69F4" w:rsidRPr="0036225F" w:rsidRDefault="005A69F4" w:rsidP="00CE44E0">
            <w:p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6225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Обеспечена доступность использования информационно-методических ресурсов для участников образовательной деятельности</w:t>
            </w:r>
          </w:p>
        </w:tc>
        <w:tc>
          <w:tcPr>
            <w:tcW w:w="1701" w:type="dxa"/>
          </w:tcPr>
          <w:p w14:paraId="6071C9ED" w14:textId="77777777" w:rsidR="005A69F4" w:rsidRPr="0036225F" w:rsidRDefault="005A69F4" w:rsidP="00CE4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071C9EE" w14:textId="77777777" w:rsidR="005A69F4" w:rsidRPr="0036225F" w:rsidRDefault="005A69F4" w:rsidP="00CE4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9F4" w:rsidRPr="0036225F" w14:paraId="6071C9F3" w14:textId="77777777" w:rsidTr="00CE44E0">
        <w:tc>
          <w:tcPr>
            <w:tcW w:w="10627" w:type="dxa"/>
          </w:tcPr>
          <w:p w14:paraId="6071C9F0" w14:textId="77777777" w:rsidR="005A69F4" w:rsidRPr="0036225F" w:rsidRDefault="005A69F4" w:rsidP="00CE44E0">
            <w:p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6225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Определена модель внеурочной деятельности с учетом сетевого взаимодействия с социальными партнерами</w:t>
            </w:r>
          </w:p>
        </w:tc>
        <w:tc>
          <w:tcPr>
            <w:tcW w:w="1701" w:type="dxa"/>
          </w:tcPr>
          <w:p w14:paraId="6071C9F1" w14:textId="77777777" w:rsidR="005A69F4" w:rsidRPr="0036225F" w:rsidRDefault="005A69F4" w:rsidP="00CE4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071C9F2" w14:textId="77777777" w:rsidR="005A69F4" w:rsidRPr="0036225F" w:rsidRDefault="005A69F4" w:rsidP="00CE4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9F4" w:rsidRPr="0036225F" w14:paraId="6071C9F7" w14:textId="77777777" w:rsidTr="00CE44E0">
        <w:tc>
          <w:tcPr>
            <w:tcW w:w="10627" w:type="dxa"/>
          </w:tcPr>
          <w:p w14:paraId="6071C9F4" w14:textId="77777777" w:rsidR="005A69F4" w:rsidRPr="0036225F" w:rsidRDefault="005A69F4" w:rsidP="00CE44E0">
            <w:p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6225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Организовано повышение квалификации всех учителей начальных классов, учителей-предметников, реализующих рабочие программы учебного плана начального, основного общего образования и других педагогических работников (возможно поэтапно по мере введения ФГОС общего образования)</w:t>
            </w:r>
          </w:p>
        </w:tc>
        <w:tc>
          <w:tcPr>
            <w:tcW w:w="1701" w:type="dxa"/>
          </w:tcPr>
          <w:p w14:paraId="6071C9F5" w14:textId="77777777" w:rsidR="005A69F4" w:rsidRPr="0036225F" w:rsidRDefault="005A69F4" w:rsidP="00CE4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071C9F6" w14:textId="77777777" w:rsidR="005A69F4" w:rsidRPr="0036225F" w:rsidRDefault="005A69F4" w:rsidP="00CE4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9F4" w:rsidRPr="0036225F" w14:paraId="6071C9FB" w14:textId="77777777" w:rsidTr="00CE44E0">
        <w:tc>
          <w:tcPr>
            <w:tcW w:w="10627" w:type="dxa"/>
          </w:tcPr>
          <w:p w14:paraId="6071C9F8" w14:textId="77777777" w:rsidR="005A69F4" w:rsidRPr="0036225F" w:rsidRDefault="005A69F4" w:rsidP="00CE44E0">
            <w:p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6225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Созданы материально-технические и иные условия реализации основной образовательной программы начального, основного общего образования в соответствии с требованиями обновленных ФГОС</w:t>
            </w:r>
          </w:p>
        </w:tc>
        <w:tc>
          <w:tcPr>
            <w:tcW w:w="1701" w:type="dxa"/>
          </w:tcPr>
          <w:p w14:paraId="6071C9F9" w14:textId="77777777" w:rsidR="005A69F4" w:rsidRPr="0036225F" w:rsidRDefault="005A69F4" w:rsidP="00CE4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071C9FA" w14:textId="77777777" w:rsidR="005A69F4" w:rsidRPr="0036225F" w:rsidRDefault="005A69F4" w:rsidP="00CE4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071C9FC" w14:textId="77777777" w:rsidR="005A69F4" w:rsidRPr="0036225F" w:rsidRDefault="005A69F4" w:rsidP="005A69F4">
      <w:pPr>
        <w:rPr>
          <w:rFonts w:ascii="Times New Roman" w:hAnsi="Times New Roman" w:cs="Times New Roman"/>
          <w:sz w:val="24"/>
          <w:szCs w:val="24"/>
        </w:rPr>
      </w:pPr>
    </w:p>
    <w:p w14:paraId="6071CA00" w14:textId="77777777" w:rsidR="00735469" w:rsidRPr="0023155F" w:rsidRDefault="00735469" w:rsidP="0023155F">
      <w:pPr>
        <w:rPr>
          <w:rFonts w:ascii="Times New Roman" w:hAnsi="Times New Roman" w:cs="Times New Roman"/>
          <w:sz w:val="24"/>
          <w:szCs w:val="24"/>
        </w:rPr>
      </w:pPr>
    </w:p>
    <w:sectPr w:rsidR="00735469" w:rsidRPr="0023155F" w:rsidSect="00E61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0256B4"/>
    <w:multiLevelType w:val="hybridMultilevel"/>
    <w:tmpl w:val="FEDAB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EC17B7"/>
    <w:multiLevelType w:val="hybridMultilevel"/>
    <w:tmpl w:val="33862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4DE"/>
    <w:rsid w:val="000523C2"/>
    <w:rsid w:val="000D7C1F"/>
    <w:rsid w:val="00116660"/>
    <w:rsid w:val="001A0B5F"/>
    <w:rsid w:val="001D693A"/>
    <w:rsid w:val="00212017"/>
    <w:rsid w:val="0023155F"/>
    <w:rsid w:val="002F7F4C"/>
    <w:rsid w:val="0036225F"/>
    <w:rsid w:val="003B5C40"/>
    <w:rsid w:val="003F610E"/>
    <w:rsid w:val="004434A9"/>
    <w:rsid w:val="004B6A5F"/>
    <w:rsid w:val="004C21D9"/>
    <w:rsid w:val="0051386B"/>
    <w:rsid w:val="005A69F4"/>
    <w:rsid w:val="0065094A"/>
    <w:rsid w:val="00666C79"/>
    <w:rsid w:val="00735469"/>
    <w:rsid w:val="007D7BC6"/>
    <w:rsid w:val="00852760"/>
    <w:rsid w:val="00943B32"/>
    <w:rsid w:val="009B7EF9"/>
    <w:rsid w:val="00A76C31"/>
    <w:rsid w:val="00AF46D6"/>
    <w:rsid w:val="00B43A14"/>
    <w:rsid w:val="00B505FC"/>
    <w:rsid w:val="00B61DDD"/>
    <w:rsid w:val="00BA0B71"/>
    <w:rsid w:val="00BC7B2D"/>
    <w:rsid w:val="00C2681E"/>
    <w:rsid w:val="00D0279D"/>
    <w:rsid w:val="00D044DE"/>
    <w:rsid w:val="00D31017"/>
    <w:rsid w:val="00D36C6A"/>
    <w:rsid w:val="00DD34CB"/>
    <w:rsid w:val="00E61346"/>
    <w:rsid w:val="00FA7777"/>
    <w:rsid w:val="00FC040F"/>
    <w:rsid w:val="00FE04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1C974"/>
  <w15:docId w15:val="{90860C56-EECB-45B9-B9AC-BD367326B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1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4DE"/>
    <w:pPr>
      <w:ind w:left="720"/>
      <w:contextualSpacing/>
    </w:pPr>
  </w:style>
  <w:style w:type="table" w:styleId="a4">
    <w:name w:val="Table Grid"/>
    <w:basedOn w:val="a1"/>
    <w:uiPriority w:val="39"/>
    <w:rsid w:val="005A6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5E898B-EA43-44FF-9C9B-774F6A302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Acer1</dc:creator>
  <cp:keywords/>
  <dc:description/>
  <cp:lastModifiedBy>ОЦ Знание</cp:lastModifiedBy>
  <cp:revision>35</cp:revision>
  <dcterms:created xsi:type="dcterms:W3CDTF">2021-12-11T10:06:00Z</dcterms:created>
  <dcterms:modified xsi:type="dcterms:W3CDTF">2021-12-24T05:56:00Z</dcterms:modified>
</cp:coreProperties>
</file>